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8A" w:rsidRPr="0083178A" w:rsidRDefault="0083178A" w:rsidP="006D3449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83178A">
        <w:rPr>
          <w:rFonts w:ascii="Arial" w:hAnsi="Arial" w:cs="Arial"/>
          <w:i/>
          <w:sz w:val="22"/>
          <w:szCs w:val="22"/>
          <w:u w:val="single"/>
        </w:rPr>
        <w:t>Příloha 2c  zadávací dokumentace: Obchodní podmínky ve formě SOD</w:t>
      </w:r>
      <w:r w:rsidR="006D3449" w:rsidRPr="0083178A">
        <w:rPr>
          <w:rFonts w:ascii="Arial" w:hAnsi="Arial" w:cs="Arial"/>
          <w:i/>
          <w:sz w:val="22"/>
          <w:szCs w:val="22"/>
          <w:u w:val="single"/>
        </w:rPr>
        <w:tab/>
      </w:r>
      <w:proofErr w:type="spellStart"/>
      <w:r w:rsidR="00156A12">
        <w:rPr>
          <w:rFonts w:ascii="Arial" w:hAnsi="Arial" w:cs="Arial"/>
          <w:i/>
          <w:sz w:val="22"/>
          <w:szCs w:val="22"/>
          <w:u w:val="single"/>
        </w:rPr>
        <w:t>KoPÚ</w:t>
      </w:r>
      <w:proofErr w:type="spellEnd"/>
      <w:r w:rsidR="00156A12">
        <w:rPr>
          <w:rFonts w:ascii="Arial" w:hAnsi="Arial" w:cs="Arial"/>
          <w:i/>
          <w:sz w:val="22"/>
          <w:szCs w:val="22"/>
          <w:u w:val="single"/>
        </w:rPr>
        <w:t xml:space="preserve"> Stratov</w:t>
      </w:r>
    </w:p>
    <w:p w:rsidR="0083178A" w:rsidRDefault="0083178A" w:rsidP="006D3449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D3449" w:rsidRPr="002D2E40" w:rsidRDefault="0083178A" w:rsidP="006D3449">
      <w:pPr>
        <w:tabs>
          <w:tab w:val="left" w:pos="4820"/>
        </w:tabs>
        <w:spacing w:before="0"/>
        <w:ind w:left="0"/>
        <w:jc w:val="left"/>
      </w:pPr>
      <w:r>
        <w:rPr>
          <w:rFonts w:ascii="Arial" w:hAnsi="Arial" w:cs="Arial"/>
          <w:sz w:val="22"/>
          <w:szCs w:val="22"/>
        </w:rPr>
        <w:tab/>
      </w:r>
      <w:r w:rsidR="006D3449"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(</w:t>
      </w:r>
      <w:r w:rsidR="002B1537" w:rsidRPr="002D2E40">
        <w:t>generovat z DMS</w:t>
      </w:r>
      <w:r w:rsidR="006D3449" w:rsidRPr="002D2E40">
        <w:t>)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94975" w:rsidRDefault="006D3449" w:rsidP="00E949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snapToGrid w:val="0"/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E94975" w:rsidRPr="008A28BB">
        <w:rPr>
          <w:b/>
          <w:snapToGrid w:val="0"/>
          <w:sz w:val="22"/>
          <w:szCs w:val="22"/>
        </w:rPr>
        <w:t xml:space="preserve">pro Středočeský kraj, </w:t>
      </w:r>
      <w:proofErr w:type="spellStart"/>
      <w:r w:rsidR="00E94975" w:rsidRPr="008A28BB">
        <w:rPr>
          <w:b/>
          <w:snapToGrid w:val="0"/>
          <w:sz w:val="22"/>
          <w:szCs w:val="22"/>
        </w:rPr>
        <w:t>Kubelíkova</w:t>
      </w:r>
      <w:proofErr w:type="spellEnd"/>
      <w:r w:rsidR="00E94975" w:rsidRPr="008A28BB">
        <w:rPr>
          <w:b/>
          <w:snapToGrid w:val="0"/>
          <w:sz w:val="22"/>
          <w:szCs w:val="22"/>
        </w:rPr>
        <w:t xml:space="preserve"> 2797, 272 01 Kladno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E94975">
        <w:rPr>
          <w:snapToGrid w:val="0"/>
          <w:sz w:val="22"/>
          <w:szCs w:val="22"/>
        </w:rPr>
        <w:t>Nymburk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 xml:space="preserve">mkový úřad, </w:t>
      </w:r>
      <w:proofErr w:type="spellStart"/>
      <w:r w:rsidR="00883CB1" w:rsidRPr="002D2E40">
        <w:rPr>
          <w:sz w:val="22"/>
          <w:szCs w:val="22"/>
        </w:rPr>
        <w:t>Husinecká</w:t>
      </w:r>
      <w:proofErr w:type="spellEnd"/>
      <w:r w:rsidR="00883CB1" w:rsidRPr="002D2E40">
        <w:rPr>
          <w:sz w:val="22"/>
          <w:szCs w:val="22"/>
        </w:rPr>
        <w:t xml:space="preserve">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E94975" w:rsidRPr="008A28BB" w:rsidRDefault="006D3449" w:rsidP="00E94975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E94975" w:rsidRPr="008A28BB">
        <w:rPr>
          <w:sz w:val="22"/>
          <w:szCs w:val="22"/>
        </w:rPr>
        <w:t xml:space="preserve">Ing. Miloslavem Vlasákem, CSc., Ředitelem Krajského pozemkového úřadu </w:t>
      </w:r>
      <w:r w:rsidR="00E94975" w:rsidRPr="008A28BB">
        <w:rPr>
          <w:snapToGrid w:val="0"/>
          <w:sz w:val="22"/>
          <w:szCs w:val="22"/>
        </w:rPr>
        <w:t>pro Středočeský kraj</w:t>
      </w:r>
    </w:p>
    <w:p w:rsidR="008A28BB" w:rsidRDefault="006D3449" w:rsidP="008A28BB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882506">
        <w:rPr>
          <w:sz w:val="22"/>
          <w:szCs w:val="22"/>
        </w:rPr>
        <w:t>Ing. Miloslav</w:t>
      </w:r>
      <w:r w:rsidR="008A28BB" w:rsidRPr="008A28BB">
        <w:rPr>
          <w:sz w:val="22"/>
          <w:szCs w:val="22"/>
        </w:rPr>
        <w:t xml:space="preserve"> Vlasák</w:t>
      </w:r>
      <w:r w:rsidR="00882506">
        <w:rPr>
          <w:sz w:val="22"/>
          <w:szCs w:val="22"/>
        </w:rPr>
        <w:t>,</w:t>
      </w:r>
      <w:r w:rsidR="008A28BB" w:rsidRPr="008A28BB">
        <w:rPr>
          <w:sz w:val="22"/>
          <w:szCs w:val="22"/>
        </w:rPr>
        <w:t xml:space="preserve"> CSc.,</w:t>
      </w:r>
    </w:p>
    <w:p w:rsidR="006D3449" w:rsidRPr="002D2E40" w:rsidRDefault="006D3449" w:rsidP="008A28BB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FC65EE" w:rsidRPr="002D2E40">
        <w:rPr>
          <w:sz w:val="22"/>
          <w:szCs w:val="22"/>
        </w:rPr>
        <w:t>odborný referent</w:t>
      </w:r>
      <w:r w:rsidR="00E94975">
        <w:rPr>
          <w:sz w:val="22"/>
          <w:szCs w:val="22"/>
        </w:rPr>
        <w:t xml:space="preserve"> </w:t>
      </w:r>
      <w:r w:rsidR="0083178A">
        <w:rPr>
          <w:sz w:val="22"/>
          <w:szCs w:val="22"/>
        </w:rPr>
        <w:t>Martin Houfek</w:t>
      </w:r>
      <w:r w:rsidR="00FC65EE" w:rsidRPr="002D2E40">
        <w:rPr>
          <w:sz w:val="22"/>
          <w:szCs w:val="22"/>
        </w:rPr>
        <w:t>, KPÚ</w:t>
      </w:r>
      <w:r w:rsidR="008A28BB">
        <w:rPr>
          <w:sz w:val="22"/>
          <w:szCs w:val="22"/>
        </w:rPr>
        <w:t xml:space="preserve"> pro Středočeský kraj</w:t>
      </w:r>
      <w:r w:rsidR="00FC65EE" w:rsidRPr="002D2E40">
        <w:rPr>
          <w:sz w:val="22"/>
          <w:szCs w:val="22"/>
        </w:rPr>
        <w:t xml:space="preserve">, Pobočka </w:t>
      </w:r>
      <w:r w:rsidR="00E94975">
        <w:rPr>
          <w:sz w:val="22"/>
          <w:szCs w:val="22"/>
        </w:rPr>
        <w:t>Nymburk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8A28BB">
        <w:rPr>
          <w:sz w:val="22"/>
          <w:szCs w:val="22"/>
        </w:rPr>
        <w:t>Soudní 17, 288 02 Nymburk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8A28BB">
        <w:rPr>
          <w:sz w:val="22"/>
          <w:szCs w:val="22"/>
        </w:rPr>
        <w:t> 72</w:t>
      </w:r>
      <w:r w:rsidR="009516CF">
        <w:rPr>
          <w:sz w:val="22"/>
          <w:szCs w:val="22"/>
        </w:rPr>
        <w:t>5</w:t>
      </w:r>
      <w:r w:rsidR="008A28BB">
        <w:rPr>
          <w:sz w:val="22"/>
          <w:szCs w:val="22"/>
        </w:rPr>
        <w:t> </w:t>
      </w:r>
      <w:r w:rsidR="009516CF">
        <w:rPr>
          <w:sz w:val="22"/>
          <w:szCs w:val="22"/>
        </w:rPr>
        <w:t>741</w:t>
      </w:r>
      <w:r w:rsidR="008A28BB">
        <w:rPr>
          <w:sz w:val="22"/>
          <w:szCs w:val="22"/>
        </w:rPr>
        <w:t xml:space="preserve"> </w:t>
      </w:r>
      <w:r w:rsidR="009516CF">
        <w:rPr>
          <w:sz w:val="22"/>
          <w:szCs w:val="22"/>
        </w:rPr>
        <w:t>317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9516CF">
        <w:rPr>
          <w:sz w:val="22"/>
          <w:szCs w:val="22"/>
        </w:rPr>
        <w:t>m.houfek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proofErr w:type="spellStart"/>
      <w:r w:rsidR="00E96EE6">
        <w:rPr>
          <w:b/>
          <w:snapToGrid w:val="0"/>
          <w:sz w:val="22"/>
          <w:szCs w:val="22"/>
        </w:rPr>
        <w:t>Stratov</w:t>
      </w:r>
      <w:proofErr w:type="spellEnd"/>
      <w:r w:rsidR="00E96EE6">
        <w:rPr>
          <w:b/>
          <w:snapToGrid w:val="0"/>
          <w:sz w:val="22"/>
          <w:szCs w:val="22"/>
        </w:rPr>
        <w:t xml:space="preserve"> </w:t>
      </w:r>
      <w:r w:rsidRPr="002D2E40">
        <w:rPr>
          <w:b/>
          <w:snapToGrid w:val="0"/>
          <w:sz w:val="22"/>
          <w:szCs w:val="22"/>
        </w:rPr>
        <w:t>v katastrálním území</w:t>
      </w:r>
      <w:r w:rsidR="008A5C70">
        <w:rPr>
          <w:b/>
          <w:snapToGrid w:val="0"/>
          <w:sz w:val="22"/>
          <w:szCs w:val="22"/>
        </w:rPr>
        <w:t xml:space="preserve"> </w:t>
      </w:r>
      <w:proofErr w:type="spellStart"/>
      <w:r w:rsidR="00E96EE6">
        <w:rPr>
          <w:b/>
          <w:snapToGrid w:val="0"/>
          <w:sz w:val="22"/>
          <w:szCs w:val="22"/>
        </w:rPr>
        <w:t>Stratov</w:t>
      </w:r>
      <w:proofErr w:type="spellEnd"/>
      <w:r w:rsidR="00EE036F" w:rsidRPr="008A28BB">
        <w:rPr>
          <w:snapToGrid w:val="0"/>
          <w:sz w:val="22"/>
          <w:szCs w:val="22"/>
        </w:rPr>
        <w:t xml:space="preserve"> </w:t>
      </w:r>
      <w:r w:rsidRPr="008A28BB">
        <w:rPr>
          <w:snapToGrid w:val="0"/>
          <w:sz w:val="22"/>
          <w:szCs w:val="22"/>
        </w:rPr>
        <w:t>(dále jen „</w:t>
      </w:r>
      <w:proofErr w:type="spellStart"/>
      <w:r w:rsidRPr="008A28BB">
        <w:rPr>
          <w:snapToGrid w:val="0"/>
          <w:sz w:val="22"/>
          <w:szCs w:val="22"/>
        </w:rPr>
        <w:t>KoPÚ</w:t>
      </w:r>
      <w:proofErr w:type="spellEnd"/>
      <w:r w:rsidRPr="008A28BB">
        <w:rPr>
          <w:snapToGrid w:val="0"/>
          <w:sz w:val="22"/>
          <w:szCs w:val="22"/>
        </w:rPr>
        <w:t>“</w:t>
      </w:r>
      <w:r w:rsidR="00C53C8F" w:rsidRPr="008A28BB">
        <w:rPr>
          <w:snapToGrid w:val="0"/>
          <w:sz w:val="22"/>
          <w:szCs w:val="22"/>
        </w:rPr>
        <w:t>) včetně nezbytných</w:t>
      </w:r>
      <w:r w:rsidR="00C53C8F" w:rsidRPr="002D2E40">
        <w:rPr>
          <w:snapToGrid w:val="0"/>
          <w:sz w:val="22"/>
          <w:szCs w:val="22"/>
        </w:rPr>
        <w:t xml:space="preserve">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</w:t>
      </w:r>
      <w:proofErr w:type="gramStart"/>
      <w:r w:rsidRPr="002D2E40">
        <w:rPr>
          <w:snapToGrid w:val="0"/>
          <w:sz w:val="22"/>
          <w:szCs w:val="22"/>
        </w:rPr>
        <w:t xml:space="preserve">obnovu </w:t>
      </w:r>
      <w:r w:rsidR="00E96EE6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katastrálního</w:t>
      </w:r>
      <w:proofErr w:type="gramEnd"/>
      <w:r w:rsidRPr="002D2E40">
        <w:rPr>
          <w:snapToGrid w:val="0"/>
          <w:sz w:val="22"/>
          <w:szCs w:val="22"/>
        </w:rPr>
        <w:t xml:space="preserve">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9516CF">
        <w:rPr>
          <w:sz w:val="22"/>
          <w:szCs w:val="22"/>
        </w:rPr>
        <w:t xml:space="preserve"> součástí zadávací dokumentace. </w:t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9516CF">
        <w:rPr>
          <w:sz w:val="22"/>
          <w:szCs w:val="22"/>
        </w:rPr>
        <w:t xml:space="preserve">, je zhotovitel povinen </w:t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25447D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836EB3" w:rsidRPr="002D2E40" w:rsidRDefault="00836EB3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lastRenderedPageBreak/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="00836EB3">
        <w:rPr>
          <w:sz w:val="22"/>
          <w:szCs w:val="22"/>
        </w:rPr>
        <w:t xml:space="preserve"> včetně signalizace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9516CF">
        <w:rPr>
          <w:sz w:val="22"/>
          <w:szCs w:val="22"/>
        </w:rPr>
        <w:t xml:space="preserve">, na základě jejich požadavků </w:t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9516CF">
        <w:rPr>
          <w:sz w:val="22"/>
          <w:szCs w:val="22"/>
        </w:rPr>
        <w:t xml:space="preserve">11 odst. 1 </w:t>
      </w:r>
      <w:proofErr w:type="spellStart"/>
      <w:r w:rsidR="009516CF">
        <w:rPr>
          <w:sz w:val="22"/>
          <w:szCs w:val="22"/>
        </w:rPr>
        <w:t>vyhl</w:t>
      </w:r>
      <w:proofErr w:type="spellEnd"/>
      <w:r w:rsidR="009516CF">
        <w:rPr>
          <w:sz w:val="22"/>
          <w:szCs w:val="22"/>
        </w:rPr>
        <w:t xml:space="preserve">. </w:t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241920" w:rsidRP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 xml:space="preserve">i. Elaborát  bude  vypracován  v  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§ 11 a </w:t>
      </w:r>
      <w:r w:rsidR="009516CF">
        <w:rPr>
          <w:sz w:val="22"/>
          <w:szCs w:val="22"/>
        </w:rPr>
        <w:t xml:space="preserve">12 </w:t>
      </w:r>
      <w:proofErr w:type="spellStart"/>
      <w:r w:rsidR="009516CF">
        <w:rPr>
          <w:sz w:val="22"/>
          <w:szCs w:val="22"/>
        </w:rPr>
        <w:t>vyhl</w:t>
      </w:r>
      <w:proofErr w:type="spellEnd"/>
      <w:r w:rsidR="009516CF">
        <w:rPr>
          <w:sz w:val="22"/>
          <w:szCs w:val="22"/>
        </w:rPr>
        <w:t xml:space="preserve">. č.  13/2014 Sb. </w:t>
      </w:r>
      <w:r w:rsidRPr="002D2E40">
        <w:rPr>
          <w:sz w:val="22"/>
          <w:szCs w:val="22"/>
        </w:rPr>
        <w:t xml:space="preserve">a přílohy č. 1 této vyhlášky.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</w:t>
      </w:r>
      <w:r w:rsidR="00E41529">
        <w:rPr>
          <w:sz w:val="22"/>
          <w:szCs w:val="22"/>
        </w:rPr>
        <w:t xml:space="preserve">ých </w:t>
      </w:r>
      <w:r w:rsidR="007530DC" w:rsidRPr="00470319">
        <w:rPr>
          <w:sz w:val="22"/>
          <w:szCs w:val="22"/>
        </w:rPr>
        <w:t>plán</w:t>
      </w:r>
      <w:r w:rsidR="00E41529">
        <w:rPr>
          <w:sz w:val="22"/>
          <w:szCs w:val="22"/>
        </w:rPr>
        <w:t>ů</w:t>
      </w:r>
      <w:r w:rsidR="007530DC" w:rsidRPr="00470319">
        <w:rPr>
          <w:sz w:val="22"/>
          <w:szCs w:val="22"/>
        </w:rPr>
        <w:t xml:space="preserve">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9516CF" w:rsidRDefault="009516CF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</w:p>
    <w:p w:rsidR="009516CF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  <w:r w:rsidR="004E3512">
        <w:rPr>
          <w:i/>
          <w:sz w:val="22"/>
          <w:szCs w:val="22"/>
        </w:rPr>
        <w:t xml:space="preserve"> </w:t>
      </w:r>
    </w:p>
    <w:p w:rsidR="007530DC" w:rsidRPr="002D2E40" w:rsidRDefault="009516CF" w:rsidP="009516CF">
      <w:pPr>
        <w:pStyle w:val="Odstavecseseznamem"/>
        <w:tabs>
          <w:tab w:val="left" w:pos="426"/>
        </w:tabs>
        <w:ind w:left="15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4D4839">
        <w:rPr>
          <w:i/>
          <w:sz w:val="22"/>
          <w:szCs w:val="22"/>
        </w:rPr>
        <w:t xml:space="preserve">( při nedosažení souhlasu vlastníka dle </w:t>
      </w:r>
      <w:proofErr w:type="spellStart"/>
      <w:proofErr w:type="gramStart"/>
      <w:r w:rsidR="004D4839">
        <w:rPr>
          <w:i/>
          <w:sz w:val="22"/>
          <w:szCs w:val="22"/>
        </w:rPr>
        <w:t>ust.§</w:t>
      </w:r>
      <w:proofErr w:type="spellEnd"/>
      <w:r w:rsidR="004D4839">
        <w:rPr>
          <w:i/>
          <w:sz w:val="22"/>
          <w:szCs w:val="22"/>
        </w:rPr>
        <w:t xml:space="preserve"> 3 </w:t>
      </w:r>
      <w:proofErr w:type="spellStart"/>
      <w:r w:rsidR="004D4839">
        <w:rPr>
          <w:i/>
          <w:sz w:val="22"/>
          <w:szCs w:val="22"/>
        </w:rPr>
        <w:t>odst</w:t>
      </w:r>
      <w:proofErr w:type="spellEnd"/>
      <w:proofErr w:type="gramEnd"/>
      <w:r w:rsidR="004D4839">
        <w:rPr>
          <w:i/>
          <w:sz w:val="22"/>
          <w:szCs w:val="22"/>
        </w:rPr>
        <w:t xml:space="preserve"> 3 zákona č. 139/2002 Sb.)</w:t>
      </w:r>
    </w:p>
    <w:p w:rsidR="007530DC" w:rsidRPr="009516CF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9516CF">
        <w:rPr>
          <w:sz w:val="22"/>
          <w:szCs w:val="22"/>
        </w:rPr>
        <w:t xml:space="preserve">Zjišťování hranic </w:t>
      </w:r>
      <w:r w:rsidR="004D032D" w:rsidRPr="009516CF">
        <w:rPr>
          <w:sz w:val="22"/>
          <w:szCs w:val="22"/>
        </w:rPr>
        <w:t xml:space="preserve">včetně podrobného měření </w:t>
      </w:r>
      <w:r w:rsidRPr="009516CF">
        <w:rPr>
          <w:sz w:val="22"/>
          <w:szCs w:val="22"/>
        </w:rPr>
        <w:t>pozemků, u kterých se provádí pouze obnova katastrálního operátu</w:t>
      </w:r>
      <w:r w:rsidR="00ED3BDB" w:rsidRPr="009516CF">
        <w:rPr>
          <w:sz w:val="22"/>
          <w:szCs w:val="22"/>
        </w:rPr>
        <w:t>,</w:t>
      </w:r>
      <w:r w:rsidRPr="009516CF">
        <w:rPr>
          <w:sz w:val="22"/>
          <w:szCs w:val="22"/>
        </w:rPr>
        <w:t xml:space="preserve"> bude provedeno v souladu </w:t>
      </w:r>
      <w:r w:rsidR="00883CB1" w:rsidRPr="009516CF">
        <w:rPr>
          <w:sz w:val="22"/>
          <w:szCs w:val="22"/>
        </w:rPr>
        <w:t xml:space="preserve">s ustanovením §10 odst. 6 </w:t>
      </w:r>
      <w:proofErr w:type="spellStart"/>
      <w:r w:rsidR="00883CB1" w:rsidRPr="009516CF">
        <w:rPr>
          <w:sz w:val="22"/>
          <w:szCs w:val="22"/>
        </w:rPr>
        <w:t>vyhl</w:t>
      </w:r>
      <w:proofErr w:type="spellEnd"/>
      <w:r w:rsidR="00883CB1" w:rsidRPr="009516CF">
        <w:rPr>
          <w:sz w:val="22"/>
          <w:szCs w:val="22"/>
        </w:rPr>
        <w:t>.</w:t>
      </w:r>
      <w:r w:rsidR="00883CB1" w:rsidRPr="009516CF">
        <w:rPr>
          <w:sz w:val="22"/>
          <w:szCs w:val="22"/>
        </w:rPr>
        <w:br/>
      </w:r>
      <w:r w:rsidRPr="009516CF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9516CF">
        <w:rPr>
          <w:sz w:val="22"/>
          <w:szCs w:val="22"/>
        </w:rPr>
        <w:t xml:space="preserve"> </w:t>
      </w:r>
      <w:r w:rsidRPr="009516CF">
        <w:rPr>
          <w:sz w:val="22"/>
          <w:szCs w:val="22"/>
        </w:rPr>
        <w:t>3 náležitosti návrhu pozemkových úprav přílohy č.</w:t>
      </w:r>
      <w:r w:rsidR="00883CB1" w:rsidRPr="009516CF">
        <w:rPr>
          <w:sz w:val="22"/>
          <w:szCs w:val="22"/>
        </w:rPr>
        <w:t xml:space="preserve"> </w:t>
      </w:r>
      <w:r w:rsidRPr="009516CF">
        <w:rPr>
          <w:sz w:val="22"/>
          <w:szCs w:val="22"/>
        </w:rPr>
        <w:t>1 k </w:t>
      </w:r>
      <w:proofErr w:type="spellStart"/>
      <w:r w:rsidRPr="009516CF">
        <w:rPr>
          <w:sz w:val="22"/>
          <w:szCs w:val="22"/>
        </w:rPr>
        <w:t>vyhl</w:t>
      </w:r>
      <w:proofErr w:type="spellEnd"/>
      <w:r w:rsidRPr="009516CF">
        <w:rPr>
          <w:sz w:val="22"/>
          <w:szCs w:val="22"/>
        </w:rPr>
        <w:t xml:space="preserve">. č. 13/2014 Sb.). </w:t>
      </w:r>
    </w:p>
    <w:p w:rsidR="007530DC" w:rsidRPr="009516CF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9516CF">
        <w:rPr>
          <w:sz w:val="22"/>
          <w:szCs w:val="22"/>
        </w:rPr>
        <w:t xml:space="preserve">Vypracování potřebných geometrických plánu pro rozdělení </w:t>
      </w:r>
      <w:r w:rsidR="00FF01EB" w:rsidRPr="009516CF">
        <w:rPr>
          <w:sz w:val="22"/>
          <w:szCs w:val="22"/>
        </w:rPr>
        <w:t>pozemků</w:t>
      </w:r>
      <w:r w:rsidRPr="009516CF">
        <w:rPr>
          <w:sz w:val="22"/>
          <w:szCs w:val="22"/>
        </w:rPr>
        <w:t xml:space="preserve"> na hranici mezi řešenými a neřešenými pozemky dle §2 zákona. </w:t>
      </w:r>
    </w:p>
    <w:p w:rsidR="007530DC" w:rsidRPr="009516CF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9516CF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9516CF">
        <w:rPr>
          <w:sz w:val="22"/>
          <w:szCs w:val="22"/>
        </w:rPr>
        <w:t xml:space="preserve"> 9 odst. 6 zákona</w:t>
      </w:r>
      <w:r w:rsidRPr="009516CF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4D4839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4D4839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4D4839">
        <w:rPr>
          <w:sz w:val="22"/>
          <w:szCs w:val="22"/>
        </w:rPr>
        <w:t>ých vodní erozí</w:t>
      </w:r>
      <w:r w:rsidR="00013FCE" w:rsidRPr="004D4839">
        <w:rPr>
          <w:sz w:val="22"/>
          <w:szCs w:val="22"/>
        </w:rPr>
        <w:br/>
        <w:t xml:space="preserve">nebo u pozemků, </w:t>
      </w:r>
      <w:r w:rsidRPr="004D4839">
        <w:rPr>
          <w:sz w:val="22"/>
          <w:szCs w:val="22"/>
        </w:rPr>
        <w:t>na nichž se předpokládá výstavba a rea</w:t>
      </w:r>
      <w:r w:rsidR="00ED3BDB" w:rsidRPr="004D4839">
        <w:rPr>
          <w:sz w:val="22"/>
          <w:szCs w:val="22"/>
        </w:rPr>
        <w:t xml:space="preserve">lizace společných zařízení. </w:t>
      </w:r>
    </w:p>
    <w:p w:rsidR="007530DC" w:rsidRPr="004D4839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4D4839">
        <w:rPr>
          <w:bCs/>
          <w:sz w:val="22"/>
          <w:szCs w:val="22"/>
        </w:rPr>
        <w:t xml:space="preserve">Potřebné podélné </w:t>
      </w:r>
      <w:r w:rsidR="00993B8C" w:rsidRPr="004D4839">
        <w:rPr>
          <w:bCs/>
          <w:sz w:val="22"/>
          <w:szCs w:val="22"/>
        </w:rPr>
        <w:t xml:space="preserve">profily </w:t>
      </w:r>
      <w:r w:rsidRPr="004D4839">
        <w:rPr>
          <w:bCs/>
          <w:sz w:val="22"/>
          <w:szCs w:val="22"/>
        </w:rPr>
        <w:t xml:space="preserve">a příčné </w:t>
      </w:r>
      <w:r w:rsidR="00993B8C" w:rsidRPr="004D4839">
        <w:rPr>
          <w:bCs/>
          <w:sz w:val="22"/>
          <w:szCs w:val="22"/>
        </w:rPr>
        <w:t>řezy</w:t>
      </w:r>
      <w:r w:rsidRPr="004D4839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4D4839">
        <w:rPr>
          <w:bCs/>
          <w:sz w:val="22"/>
          <w:szCs w:val="22"/>
        </w:rPr>
        <w:t>průlehy</w:t>
      </w:r>
      <w:proofErr w:type="spellEnd"/>
      <w:r w:rsidRPr="004D4839">
        <w:rPr>
          <w:bCs/>
          <w:sz w:val="22"/>
          <w:szCs w:val="22"/>
        </w:rPr>
        <w:t xml:space="preserve"> apod.) společných zařízení pro stanovení ploch</w:t>
      </w:r>
      <w:r w:rsidR="00013FCE" w:rsidRPr="004D4839">
        <w:rPr>
          <w:bCs/>
          <w:sz w:val="22"/>
          <w:szCs w:val="22"/>
        </w:rPr>
        <w:t>y záboru půdy. To vše s ohledem</w:t>
      </w:r>
      <w:r w:rsidR="00013FCE" w:rsidRPr="004D4839">
        <w:rPr>
          <w:bCs/>
          <w:sz w:val="22"/>
          <w:szCs w:val="22"/>
        </w:rPr>
        <w:br/>
      </w:r>
      <w:r w:rsidRPr="004D4839">
        <w:rPr>
          <w:bCs/>
          <w:sz w:val="22"/>
          <w:szCs w:val="22"/>
        </w:rPr>
        <w:t xml:space="preserve">na potřeby správy a provozu jednotlivých dopravních staveb. </w:t>
      </w:r>
      <w:r w:rsidRPr="004D4839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4D4839">
        <w:rPr>
          <w:sz w:val="22"/>
          <w:szCs w:val="22"/>
        </w:rPr>
        <w:t>profilů</w:t>
      </w:r>
      <w:r w:rsidRPr="004D4839">
        <w:rPr>
          <w:sz w:val="22"/>
          <w:szCs w:val="22"/>
        </w:rPr>
        <w:t>.</w:t>
      </w:r>
      <w:r w:rsidR="00DF3A59">
        <w:rPr>
          <w:sz w:val="22"/>
          <w:szCs w:val="22"/>
        </w:rPr>
        <w:t xml:space="preserve"> </w:t>
      </w:r>
      <w:r w:rsidRPr="004D4839">
        <w:rPr>
          <w:sz w:val="22"/>
          <w:szCs w:val="22"/>
        </w:rPr>
        <w:t>Příčné řezy budou vyhotoveny ke každému pod</w:t>
      </w:r>
      <w:r w:rsidR="00013FCE" w:rsidRPr="004D4839">
        <w:rPr>
          <w:sz w:val="22"/>
          <w:szCs w:val="22"/>
        </w:rPr>
        <w:t xml:space="preserve">élnému </w:t>
      </w:r>
      <w:r w:rsidR="00993B8C" w:rsidRPr="004D4839">
        <w:rPr>
          <w:sz w:val="22"/>
          <w:szCs w:val="22"/>
        </w:rPr>
        <w:t>profilu</w:t>
      </w:r>
      <w:r w:rsidR="00DF3A59">
        <w:rPr>
          <w:sz w:val="22"/>
          <w:szCs w:val="22"/>
        </w:rPr>
        <w:t xml:space="preserve"> </w:t>
      </w:r>
      <w:r w:rsidR="00013FCE" w:rsidRPr="004D4839">
        <w:rPr>
          <w:sz w:val="22"/>
          <w:szCs w:val="22"/>
        </w:rPr>
        <w:t xml:space="preserve">ve vzdálenosti </w:t>
      </w:r>
      <w:r w:rsidR="00993B8C" w:rsidRPr="004D4839">
        <w:rPr>
          <w:sz w:val="22"/>
          <w:szCs w:val="22"/>
        </w:rPr>
        <w:t xml:space="preserve">max. </w:t>
      </w:r>
      <w:r w:rsidRPr="004D4839">
        <w:rPr>
          <w:sz w:val="22"/>
          <w:szCs w:val="22"/>
        </w:rPr>
        <w:t xml:space="preserve">po 50 m a jsou </w:t>
      </w:r>
      <w:r w:rsidR="00ED3BDB" w:rsidRPr="004D4839">
        <w:rPr>
          <w:sz w:val="22"/>
          <w:szCs w:val="22"/>
        </w:rPr>
        <w:t xml:space="preserve">zahrnuty do kalkulace ceny.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4D4839">
        <w:rPr>
          <w:sz w:val="22"/>
          <w:szCs w:val="22"/>
        </w:rPr>
        <w:t xml:space="preserve">, zpracovaných v souladu s § 9 </w:t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836EB3">
        <w:rPr>
          <w:sz w:val="22"/>
          <w:szCs w:val="22"/>
        </w:rPr>
        <w:t>1</w:t>
      </w:r>
      <w:r w:rsidR="00DD64A1" w:rsidRPr="00C03E4B">
        <w:rPr>
          <w:sz w:val="22"/>
          <w:szCs w:val="22"/>
        </w:rPr>
        <w:t xml:space="preserve"> odst</w:t>
      </w:r>
      <w:r w:rsidR="00836EB3">
        <w:rPr>
          <w:sz w:val="22"/>
          <w:szCs w:val="22"/>
        </w:rPr>
        <w:t>.</w:t>
      </w:r>
      <w:r w:rsidR="00DD64A1" w:rsidRPr="00C03E4B">
        <w:rPr>
          <w:sz w:val="22"/>
          <w:szCs w:val="22"/>
        </w:rPr>
        <w:t xml:space="preserve">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900BD2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7530DC" w:rsidRPr="002D2E40">
        <w:rPr>
          <w:sz w:val="22"/>
          <w:szCs w:val="22"/>
        </w:rPr>
        <w:t>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="007530DC" w:rsidRPr="002D2E40">
        <w:rPr>
          <w:sz w:val="22"/>
          <w:szCs w:val="22"/>
        </w:rPr>
        <w:t>1 bodu VIII </w:t>
      </w:r>
      <w:proofErr w:type="spellStart"/>
      <w:r w:rsidR="007530DC" w:rsidRPr="002D2E40">
        <w:rPr>
          <w:sz w:val="22"/>
          <w:szCs w:val="22"/>
        </w:rPr>
        <w:t>vyhl</w:t>
      </w:r>
      <w:proofErr w:type="spellEnd"/>
      <w:r w:rsidR="007530DC"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="007530DC" w:rsidRPr="002D2E40">
        <w:rPr>
          <w:sz w:val="22"/>
          <w:szCs w:val="22"/>
        </w:rPr>
        <w:t xml:space="preserve">, a to v počtu a formě stanovené čl. IV </w:t>
      </w:r>
      <w:proofErr w:type="gramStart"/>
      <w:r w:rsidR="007530DC" w:rsidRPr="002D2E40">
        <w:rPr>
          <w:sz w:val="22"/>
          <w:szCs w:val="22"/>
        </w:rPr>
        <w:t>této</w:t>
      </w:r>
      <w:proofErr w:type="gramEnd"/>
      <w:r w:rsidR="007530DC"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§11 odst. 1 a odst. 2 zákona č. 139/2002 Sb. Dokumentace návrhu nového uspořádání pozemků bude v rozsahu uvedeném v bodech </w:t>
      </w:r>
      <w:r w:rsidR="00900BD2">
        <w:rPr>
          <w:sz w:val="22"/>
          <w:szCs w:val="22"/>
        </w:rPr>
        <w:t xml:space="preserve">I- </w:t>
      </w:r>
      <w:r w:rsidRPr="002D2E40">
        <w:rPr>
          <w:sz w:val="22"/>
          <w:szCs w:val="22"/>
        </w:rPr>
        <w:t>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  <w:r w:rsidR="004E3512">
        <w:rPr>
          <w:sz w:val="22"/>
          <w:szCs w:val="22"/>
        </w:rPr>
        <w:t xml:space="preserve"> </w:t>
      </w:r>
    </w:p>
    <w:p w:rsidR="007530DC" w:rsidRPr="002D2E40" w:rsidRDefault="007530DC" w:rsidP="00634759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634759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634759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634759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634759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63475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63475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63475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63475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4D4839">
        <w:rPr>
          <w:sz w:val="22"/>
          <w:szCs w:val="22"/>
        </w:rPr>
        <w:t>váno předání veškerých podkladů </w:t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</w:t>
      </w:r>
      <w:proofErr w:type="gramStart"/>
      <w:r w:rsidR="002F5D6F" w:rsidRPr="00B05EE1">
        <w:rPr>
          <w:sz w:val="22"/>
          <w:szCs w:val="22"/>
        </w:rPr>
        <w:t>č.56</w:t>
      </w:r>
      <w:proofErr w:type="gramEnd"/>
      <w:r w:rsidR="002F5D6F" w:rsidRPr="00B05EE1">
        <w:rPr>
          <w:sz w:val="22"/>
          <w:szCs w:val="22"/>
        </w:rPr>
        <w:t xml:space="preserve">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634759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634759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ve formátu </w:t>
      </w:r>
      <w:proofErr w:type="gramStart"/>
      <w:r w:rsidR="00D97E25">
        <w:rPr>
          <w:sz w:val="22"/>
          <w:szCs w:val="22"/>
        </w:rPr>
        <w:t>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proofErr w:type="gramEnd"/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</w:t>
      </w:r>
      <w:proofErr w:type="spellStart"/>
      <w:r w:rsidR="00D97E25" w:rsidRPr="002D2E40">
        <w:rPr>
          <w:sz w:val="22"/>
          <w:szCs w:val="22"/>
        </w:rPr>
        <w:t>doc</w:t>
      </w:r>
      <w:proofErr w:type="spellEnd"/>
      <w:r w:rsidR="00D97E25" w:rsidRPr="002D2E40">
        <w:rPr>
          <w:sz w:val="22"/>
          <w:szCs w:val="22"/>
        </w:rPr>
        <w:t>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583445">
        <w:rPr>
          <w:sz w:val="22"/>
          <w:szCs w:val="22"/>
        </w:rPr>
        <w:t>dgn</w:t>
      </w:r>
      <w:proofErr w:type="spellEnd"/>
      <w:r w:rsidR="00583445">
        <w:rPr>
          <w:sz w:val="22"/>
          <w:szCs w:val="22"/>
        </w:rPr>
        <w:t xml:space="preserve"> </w:t>
      </w:r>
      <w:proofErr w:type="gramStart"/>
      <w:r w:rsidR="00583445">
        <w:rPr>
          <w:sz w:val="22"/>
          <w:szCs w:val="22"/>
        </w:rPr>
        <w:t>nebo *.</w:t>
      </w:r>
      <w:proofErr w:type="spellStart"/>
      <w:r w:rsidR="00583445">
        <w:rPr>
          <w:sz w:val="22"/>
          <w:szCs w:val="22"/>
        </w:rPr>
        <w:t>vyk</w:t>
      </w:r>
      <w:proofErr w:type="spellEnd"/>
      <w:proofErr w:type="gramEnd"/>
      <w:r w:rsidR="00583445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 a</w:t>
      </w:r>
      <w:r w:rsidR="00583445">
        <w:rPr>
          <w:sz w:val="22"/>
          <w:szCs w:val="22"/>
        </w:rPr>
        <w:t> </w:t>
      </w:r>
      <w:r w:rsidR="00D97E25">
        <w:rPr>
          <w:sz w:val="22"/>
          <w:szCs w:val="22"/>
        </w:rPr>
        <w:t xml:space="preserve">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E90C03" w:rsidRDefault="007530DC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E90C03">
        <w:rPr>
          <w:sz w:val="22"/>
          <w:szCs w:val="22"/>
        </w:rPr>
        <w:t>U</w:t>
      </w:r>
      <w:r w:rsidR="001518EE" w:rsidRPr="00E90C03">
        <w:rPr>
          <w:sz w:val="22"/>
          <w:szCs w:val="22"/>
        </w:rPr>
        <w:t>končené dílčí části</w:t>
      </w:r>
      <w:r w:rsidRPr="00E90C03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E90C03">
        <w:rPr>
          <w:sz w:val="22"/>
          <w:szCs w:val="22"/>
        </w:rPr>
        <w:t>otovení podle počtu objednatelů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>či dotčených obcí</w:t>
      </w:r>
      <w:r w:rsidR="00ED3BDB" w:rsidRPr="00E90C03">
        <w:rPr>
          <w:sz w:val="22"/>
          <w:szCs w:val="22"/>
        </w:rPr>
        <w:t>)</w:t>
      </w:r>
      <w:r w:rsidRPr="00E90C03">
        <w:rPr>
          <w:sz w:val="22"/>
          <w:szCs w:val="22"/>
        </w:rPr>
        <w:t xml:space="preserve">: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iCs/>
          <w:sz w:val="22"/>
          <w:szCs w:val="22"/>
        </w:rPr>
      </w:pPr>
      <w:r w:rsidRPr="00E90C03">
        <w:rPr>
          <w:sz w:val="22"/>
          <w:szCs w:val="22"/>
        </w:rPr>
        <w:t>Revize stávajícího bodového pole</w:t>
      </w:r>
      <w:r w:rsidR="00583445" w:rsidRPr="00E90C03">
        <w:rPr>
          <w:sz w:val="22"/>
          <w:szCs w:val="22"/>
        </w:rPr>
        <w:t xml:space="preserve"> a návrh na doplnění PBPP</w:t>
      </w:r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Polohopisné zaměření zájmového území - </w:t>
      </w:r>
      <w:r w:rsidR="00900BD2" w:rsidRPr="00E90C03">
        <w:rPr>
          <w:sz w:val="22"/>
          <w:szCs w:val="22"/>
        </w:rPr>
        <w:t>2</w:t>
      </w:r>
      <w:r w:rsidRPr="00E90C03">
        <w:rPr>
          <w:sz w:val="22"/>
          <w:szCs w:val="22"/>
        </w:rPr>
        <w:t>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Vyhodnocení podkladů a rozbor současného stavu - 2x papírové zpracování a 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Upřesnění obvodu </w:t>
      </w:r>
      <w:proofErr w:type="spellStart"/>
      <w:r w:rsidRPr="00E90C03">
        <w:rPr>
          <w:sz w:val="22"/>
          <w:szCs w:val="22"/>
        </w:rPr>
        <w:t>KoPÚ</w:t>
      </w:r>
      <w:proofErr w:type="spellEnd"/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 xml:space="preserve">Dokumentace nároků vlastníků (včetně map) - </w:t>
      </w:r>
      <w:r w:rsidR="00900BD2" w:rsidRPr="00E90C03">
        <w:rPr>
          <w:sz w:val="22"/>
          <w:szCs w:val="22"/>
        </w:rPr>
        <w:t>5</w:t>
      </w:r>
      <w:r w:rsidRPr="00E90C03">
        <w:rPr>
          <w:sz w:val="22"/>
          <w:szCs w:val="22"/>
        </w:rPr>
        <w:t>x papírové zpracování a CD (DVD).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plánu společných zařízení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 xml:space="preserve">x </w:t>
      </w:r>
      <w:r w:rsidR="0025447D" w:rsidRPr="00E90C03">
        <w:rPr>
          <w:sz w:val="22"/>
          <w:szCs w:val="22"/>
        </w:rPr>
        <w:t>papírové zpracování a CD (DVD).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 xml:space="preserve">Po zapracování případných změn vzniklých v průběhu zpracování návrhu nového uspořádání pozemků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>x aktualizované papírové zpracování a CD (DVD).</w:t>
      </w:r>
    </w:p>
    <w:p w:rsidR="007530DC" w:rsidRPr="004D4839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4D4839">
        <w:rPr>
          <w:sz w:val="22"/>
          <w:szCs w:val="22"/>
        </w:rPr>
        <w:t>Výškopisné zaměření zájmového území – 1x CD (DVD)</w:t>
      </w:r>
      <w:r w:rsidRPr="004D4839">
        <w:rPr>
          <w:i/>
          <w:iCs/>
          <w:sz w:val="22"/>
          <w:szCs w:val="22"/>
        </w:rPr>
        <w:t>.</w:t>
      </w:r>
      <w:r w:rsidRPr="004D4839">
        <w:rPr>
          <w:iCs/>
          <w:sz w:val="22"/>
          <w:szCs w:val="22"/>
        </w:rPr>
        <w:t xml:space="preserve"> </w:t>
      </w:r>
    </w:p>
    <w:p w:rsidR="007530DC" w:rsidRPr="004D4839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4D4839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návrhu nového uspořádání pozemků k vystavení - </w:t>
      </w:r>
      <w:r w:rsidR="00E90C03">
        <w:rPr>
          <w:sz w:val="22"/>
          <w:szCs w:val="22"/>
        </w:rPr>
        <w:t>5</w:t>
      </w:r>
      <w:r w:rsidRPr="00E90C03">
        <w:rPr>
          <w:sz w:val="22"/>
          <w:szCs w:val="22"/>
        </w:rPr>
        <w:t>x papírové zpracování a CD (DVD)</w:t>
      </w:r>
      <w:r w:rsidRPr="00E90C03">
        <w:rPr>
          <w:i/>
          <w:iCs/>
          <w:sz w:val="22"/>
          <w:szCs w:val="22"/>
        </w:rPr>
        <w:t>.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iCs/>
          <w:sz w:val="22"/>
          <w:szCs w:val="22"/>
        </w:rPr>
        <w:t xml:space="preserve">Předložení kompletní dokumentace návrhu nového uspořádání pozemků – </w:t>
      </w:r>
      <w:r w:rsidR="00E90C03">
        <w:rPr>
          <w:iCs/>
          <w:sz w:val="22"/>
          <w:szCs w:val="22"/>
        </w:rPr>
        <w:t>2</w:t>
      </w:r>
      <w:r w:rsidRPr="00E90C03">
        <w:rPr>
          <w:iCs/>
          <w:sz w:val="22"/>
          <w:szCs w:val="22"/>
        </w:rPr>
        <w:t>x</w:t>
      </w:r>
      <w:r w:rsidRPr="00E90C03">
        <w:rPr>
          <w:sz w:val="22"/>
          <w:szCs w:val="22"/>
        </w:rPr>
        <w:t xml:space="preserve"> papírové zpracování a CD (DVD)</w:t>
      </w:r>
      <w:r w:rsidRPr="00E90C03">
        <w:rPr>
          <w:i/>
          <w:iCs/>
          <w:sz w:val="22"/>
          <w:szCs w:val="22"/>
        </w:rPr>
        <w:t xml:space="preserve"> </w:t>
      </w:r>
      <w:r w:rsidRPr="00E90C03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Zpracování mapového díla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Mapové dílo</w:t>
      </w:r>
      <w:r w:rsidRPr="00E90C03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E90C03">
        <w:rPr>
          <w:iCs/>
          <w:sz w:val="22"/>
          <w:szCs w:val="22"/>
        </w:rPr>
        <w:t xml:space="preserve"> </w:t>
      </w:r>
      <w:r w:rsidR="0025447D" w:rsidRPr="00E90C03">
        <w:rPr>
          <w:sz w:val="22"/>
          <w:szCs w:val="22"/>
        </w:rPr>
        <w:t>DKM bude zpracována a před</w:t>
      </w:r>
      <w:r w:rsidR="004D4839">
        <w:rPr>
          <w:sz w:val="22"/>
          <w:szCs w:val="22"/>
        </w:rPr>
        <w:t>ána </w:t>
      </w:r>
      <w:r w:rsidRPr="00E90C03">
        <w:rPr>
          <w:sz w:val="22"/>
          <w:szCs w:val="22"/>
        </w:rPr>
        <w:t xml:space="preserve">ve výměnném formátu ISKN podle </w:t>
      </w:r>
      <w:proofErr w:type="spellStart"/>
      <w:r w:rsidRPr="00E90C03">
        <w:rPr>
          <w:sz w:val="22"/>
          <w:szCs w:val="22"/>
        </w:rPr>
        <w:t>vyhl</w:t>
      </w:r>
      <w:proofErr w:type="spellEnd"/>
      <w:r w:rsidRPr="00E90C03">
        <w:rPr>
          <w:sz w:val="22"/>
          <w:szCs w:val="22"/>
        </w:rPr>
        <w:t xml:space="preserve">. č. 357/2013 Sb. </w:t>
      </w:r>
    </w:p>
    <w:p w:rsidR="007530DC" w:rsidRPr="00E90C03" w:rsidRDefault="007530DC" w:rsidP="0063475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- </w:t>
      </w:r>
      <w:r w:rsidR="003A65FE" w:rsidRPr="00E90C03">
        <w:rPr>
          <w:sz w:val="22"/>
          <w:szCs w:val="22"/>
        </w:rPr>
        <w:t>3</w:t>
      </w:r>
      <w:r w:rsidRPr="00E90C03">
        <w:rPr>
          <w:sz w:val="22"/>
          <w:szCs w:val="22"/>
        </w:rPr>
        <w:t>x papírové zpracování a CD (DVD).</w:t>
      </w:r>
    </w:p>
    <w:p w:rsidR="007530DC" w:rsidRPr="002D2E40" w:rsidRDefault="007530DC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</w:t>
      </w:r>
      <w:r w:rsidR="00E90C03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v měřítku 1 : 5000</w:t>
      </w:r>
      <w:r w:rsidR="003A65FE">
        <w:rPr>
          <w:sz w:val="22"/>
          <w:szCs w:val="22"/>
        </w:rPr>
        <w:t>.</w:t>
      </w:r>
    </w:p>
    <w:p w:rsidR="007530DC" w:rsidRPr="002D2E40" w:rsidRDefault="007530DC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63475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634759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634759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634759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583445">
        <w:rPr>
          <w:snapToGrid w:val="0"/>
          <w:sz w:val="22"/>
          <w:szCs w:val="22"/>
        </w:rPr>
        <w:t xml:space="preserve"> Nymburk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3A65FE">
        <w:rPr>
          <w:snapToGrid w:val="0"/>
          <w:sz w:val="22"/>
          <w:szCs w:val="22"/>
        </w:rPr>
        <w:t>Soudní 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634759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FD0690" w:rsidRDefault="000B15EA" w:rsidP="000648C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outlineLvl w:val="0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FD0690" w:rsidRPr="007019FB">
        <w:rPr>
          <w:snapToGrid w:val="0"/>
          <w:sz w:val="22"/>
          <w:szCs w:val="22"/>
        </w:rPr>
        <w:t>po potvrzení správnosti odevzdávaného díla objednatelem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</w:t>
      </w:r>
      <w:r w:rsidR="0099708F">
        <w:rPr>
          <w:snapToGrid w:val="0"/>
          <w:sz w:val="22"/>
          <w:szCs w:val="22"/>
        </w:rPr>
        <w:t xml:space="preserve"> s odstraněnými připomínkami</w:t>
      </w:r>
      <w:r w:rsidRPr="00B65ECF">
        <w:rPr>
          <w:snapToGrid w:val="0"/>
          <w:sz w:val="22"/>
          <w:szCs w:val="22"/>
        </w:rPr>
        <w:t xml:space="preserve"> a kladného protokolu o převzetí dat ve VFP,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 xml:space="preserve">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FD0690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FD0690" w:rsidRPr="008056B8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A75A3" w:rsidRPr="00B65ECF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napToGrid w:val="0"/>
          <w:sz w:val="22"/>
          <w:szCs w:val="22"/>
          <w:highlight w:val="yellow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FD069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</w:t>
      </w:r>
      <w:r w:rsidR="00550F11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než je předpoklad objednatele, bude</w:t>
      </w:r>
      <w:r w:rsidR="00DF3A59">
        <w:rPr>
          <w:snapToGrid w:val="0"/>
          <w:sz w:val="22"/>
          <w:szCs w:val="22"/>
        </w:rPr>
        <w:t> </w:t>
      </w:r>
      <w:r w:rsidR="00550F11">
        <w:rPr>
          <w:snapToGrid w:val="0"/>
          <w:sz w:val="22"/>
          <w:szCs w:val="22"/>
        </w:rPr>
        <w:t>to z</w:t>
      </w:r>
      <w:r w:rsidR="002A57BA" w:rsidRPr="002D2E40">
        <w:rPr>
          <w:snapToGrid w:val="0"/>
          <w:sz w:val="22"/>
          <w:szCs w:val="22"/>
        </w:rPr>
        <w:t xml:space="preserve">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550F11">
        <w:rPr>
          <w:snapToGrid w:val="0"/>
          <w:sz w:val="22"/>
          <w:szCs w:val="22"/>
        </w:rPr>
        <w:t xml:space="preserve">řešeno podle vnitřních předpisů </w:t>
      </w:r>
      <w:proofErr w:type="gramStart"/>
      <w:r w:rsidR="00550F11">
        <w:rPr>
          <w:snapToGrid w:val="0"/>
          <w:sz w:val="22"/>
          <w:szCs w:val="22"/>
        </w:rPr>
        <w:t>objednatele  a podle</w:t>
      </w:r>
      <w:proofErr w:type="gramEnd"/>
      <w:r w:rsidR="00550F11">
        <w:rPr>
          <w:snapToGrid w:val="0"/>
          <w:sz w:val="22"/>
          <w:szCs w:val="22"/>
        </w:rPr>
        <w:t xml:space="preserve"> zákona o zadávání veřejných zakázek.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7826FF" w:rsidRPr="002D2E40" w:rsidRDefault="007826FF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634759">
        <w:rPr>
          <w:sz w:val="22"/>
          <w:szCs w:val="22"/>
        </w:rPr>
        <w:t xml:space="preserve"> V případě, </w:t>
      </w:r>
      <w:r w:rsidRPr="002D2E40">
        <w:rPr>
          <w:sz w:val="22"/>
          <w:szCs w:val="22"/>
        </w:rPr>
        <w:t>že po dobu plynoucí záruční lhůty budou práce znovu obnoveny, prod</w:t>
      </w:r>
      <w:r w:rsidR="00634759">
        <w:rPr>
          <w:sz w:val="22"/>
          <w:szCs w:val="22"/>
        </w:rPr>
        <w:t>lužuje se záruční lhůta </w:t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</w:t>
      </w:r>
      <w:r w:rsidR="004D4839">
        <w:rPr>
          <w:sz w:val="22"/>
          <w:szCs w:val="22"/>
        </w:rPr>
        <w:t xml:space="preserve"> zhotovitele </w:t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4D4839">
        <w:rPr>
          <w:sz w:val="22"/>
          <w:szCs w:val="22"/>
        </w:rPr>
        <w:t>adit objednateli smluvní pokutu  </w:t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</w:t>
      </w:r>
      <w:r w:rsidR="004D4839">
        <w:rPr>
          <w:sz w:val="22"/>
          <w:szCs w:val="22"/>
        </w:rPr>
        <w:t>e </w:t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vůči majetku zhotovitele probíhá </w:t>
      </w:r>
      <w:proofErr w:type="spellStart"/>
      <w:r w:rsidRPr="002D2E40">
        <w:rPr>
          <w:color w:val="auto"/>
          <w:sz w:val="22"/>
          <w:szCs w:val="22"/>
        </w:rPr>
        <w:t>insolvenční</w:t>
      </w:r>
      <w:proofErr w:type="spellEnd"/>
      <w:r w:rsidRPr="002D2E40">
        <w:rPr>
          <w:color w:val="auto"/>
          <w:sz w:val="22"/>
          <w:szCs w:val="22"/>
        </w:rPr>
        <w:t xml:space="preserve">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634759">
        <w:rPr>
          <w:color w:val="auto"/>
          <w:sz w:val="22"/>
          <w:szCs w:val="22"/>
        </w:rPr>
        <w:t xml:space="preserve">ací a dodávek ke dni odstoupení </w:t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</w:t>
      </w:r>
      <w:r w:rsidR="00634759">
        <w:rPr>
          <w:snapToGrid w:val="0"/>
          <w:sz w:val="22"/>
          <w:szCs w:val="22"/>
        </w:rPr>
        <w:t xml:space="preserve">ětem plnění této smlouvy, </w:t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4D4839">
        <w:rPr>
          <w:snapToGrid w:val="0"/>
          <w:sz w:val="22"/>
          <w:szCs w:val="22"/>
        </w:rPr>
        <w:t xml:space="preserve">lních dnů zúčastnit a předložit </w:t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 xml:space="preserve">, </w:t>
      </w:r>
      <w:r w:rsidRPr="002D2E40">
        <w:rPr>
          <w:sz w:val="22"/>
          <w:szCs w:val="22"/>
        </w:rPr>
        <w:t xml:space="preserve">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634759">
        <w:rPr>
          <w:sz w:val="22"/>
          <w:szCs w:val="22"/>
        </w:rPr>
        <w:t>2</w:t>
      </w:r>
      <w:r w:rsidR="00070418">
        <w:rPr>
          <w:sz w:val="22"/>
          <w:szCs w:val="22"/>
        </w:rPr>
        <w:t> </w:t>
      </w:r>
      <w:r w:rsidR="00634759">
        <w:rPr>
          <w:sz w:val="22"/>
          <w:szCs w:val="22"/>
        </w:rPr>
        <w:t>0</w:t>
      </w:r>
      <w:r w:rsidR="00070418">
        <w:rPr>
          <w:sz w:val="22"/>
          <w:szCs w:val="22"/>
        </w:rPr>
        <w:t xml:space="preserve">00 </w:t>
      </w:r>
      <w:proofErr w:type="spellStart"/>
      <w:r w:rsidR="00070418">
        <w:rPr>
          <w:sz w:val="22"/>
          <w:szCs w:val="22"/>
        </w:rPr>
        <w:t>000</w:t>
      </w:r>
      <w:proofErr w:type="spellEnd"/>
      <w:r w:rsidR="000B6910" w:rsidRPr="00CE4293">
        <w:rPr>
          <w:sz w:val="22"/>
          <w:szCs w:val="22"/>
        </w:rPr>
        <w:t>.,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4D4839">
        <w:rPr>
          <w:sz w:val="22"/>
          <w:szCs w:val="22"/>
        </w:rPr>
        <w:t xml:space="preserve">těn ve smyslu tohoto ustanovení </w:t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4D4839">
        <w:rPr>
          <w:sz w:val="22"/>
          <w:szCs w:val="22"/>
        </w:rPr>
        <w:t>né po celou dobu provádění díla </w:t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4D4839">
        <w:rPr>
          <w:sz w:val="22"/>
          <w:szCs w:val="22"/>
        </w:rPr>
        <w:t>jednatele </w:t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4D4839">
        <w:rPr>
          <w:bCs/>
          <w:snapToGrid w:val="0"/>
          <w:sz w:val="22"/>
          <w:szCs w:val="22"/>
        </w:rPr>
        <w:t xml:space="preserve"> rámci pozemkové úpravy. Postup </w:t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7B211F" w:rsidRPr="002D2E40" w:rsidRDefault="007B211F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7B211F" w:rsidRDefault="007B211F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443CCC" w:rsidP="006D3449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proofErr w:type="gramStart"/>
      <w:r w:rsidR="006D3449"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="006D3449" w:rsidRPr="002D2E40">
        <w:rPr>
          <w:snapToGrid w:val="0"/>
          <w:sz w:val="22"/>
          <w:szCs w:val="22"/>
        </w:rPr>
        <w:t xml:space="preserve"> dne</w:t>
      </w:r>
      <w:proofErr w:type="gramEnd"/>
      <w:r w:rsidR="006D3449"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070418" w:rsidRDefault="00070418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Ing. </w:t>
      </w:r>
      <w:r w:rsidR="0052534C">
        <w:rPr>
          <w:snapToGrid w:val="0"/>
          <w:sz w:val="22"/>
          <w:szCs w:val="22"/>
        </w:rPr>
        <w:t>Miloslav Vlasák, CSc.</w:t>
      </w:r>
    </w:p>
    <w:p w:rsidR="006D3449" w:rsidRPr="002D2E40" w:rsidRDefault="00B931A3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</w:t>
      </w:r>
      <w:r w:rsidR="001D0F7C" w:rsidRPr="002D2E40">
        <w:rPr>
          <w:snapToGrid w:val="0"/>
          <w:sz w:val="22"/>
          <w:szCs w:val="22"/>
        </w:rPr>
        <w:t xml:space="preserve"> </w:t>
      </w:r>
      <w:r w:rsidR="0032084D" w:rsidRPr="002D2E40">
        <w:rPr>
          <w:snapToGrid w:val="0"/>
          <w:sz w:val="22"/>
          <w:szCs w:val="22"/>
        </w:rPr>
        <w:t xml:space="preserve">Krajského pozemkového 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úřadu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005ADA" w:rsidRPr="002D2E40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dílo-</w:t>
      </w:r>
      <w:proofErr w:type="spellStart"/>
      <w:r w:rsidR="00CE4293">
        <w:rPr>
          <w:snapToGrid w:val="0"/>
          <w:sz w:val="22"/>
          <w:szCs w:val="22"/>
        </w:rPr>
        <w:t>KoPÚ</w:t>
      </w:r>
      <w:proofErr w:type="spellEnd"/>
      <w:r w:rsidR="00613832">
        <w:rPr>
          <w:snapToGrid w:val="0"/>
          <w:sz w:val="22"/>
          <w:szCs w:val="22"/>
        </w:rPr>
        <w:t xml:space="preserve"> </w:t>
      </w:r>
      <w:proofErr w:type="spellStart"/>
      <w:r w:rsidR="004E3512">
        <w:rPr>
          <w:snapToGrid w:val="0"/>
          <w:sz w:val="22"/>
          <w:szCs w:val="22"/>
        </w:rPr>
        <w:t>Stratov</w:t>
      </w:r>
      <w:proofErr w:type="spellEnd"/>
    </w:p>
    <w:p w:rsidR="00B93F8F" w:rsidRPr="002D2E40" w:rsidRDefault="00B93F8F" w:rsidP="006A16EC">
      <w:pPr>
        <w:ind w:left="0"/>
        <w:rPr>
          <w:snapToGrid w:val="0"/>
          <w:sz w:val="22"/>
          <w:szCs w:val="22"/>
        </w:rPr>
      </w:pPr>
    </w:p>
    <w:sectPr w:rsidR="00B93F8F" w:rsidRPr="002D2E40" w:rsidSect="009516CF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C46" w:rsidRDefault="00BC4C46" w:rsidP="00DE39C8">
      <w:pPr>
        <w:spacing w:before="0"/>
      </w:pPr>
      <w:r>
        <w:separator/>
      </w:r>
    </w:p>
  </w:endnote>
  <w:endnote w:type="continuationSeparator" w:id="0">
    <w:p w:rsidR="00BC4C46" w:rsidRDefault="00BC4C46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E90C03" w:rsidRDefault="00E90C03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25573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5573A">
              <w:rPr>
                <w:b/>
                <w:bCs/>
                <w:sz w:val="24"/>
                <w:szCs w:val="24"/>
              </w:rPr>
              <w:fldChar w:fldCharType="separate"/>
            </w:r>
            <w:r w:rsidR="00156A12">
              <w:rPr>
                <w:b/>
                <w:bCs/>
                <w:noProof/>
              </w:rPr>
              <w:t>12</w:t>
            </w:r>
            <w:r w:rsidR="0025573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5573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5573A">
              <w:rPr>
                <w:b/>
                <w:bCs/>
                <w:sz w:val="24"/>
                <w:szCs w:val="24"/>
              </w:rPr>
              <w:fldChar w:fldCharType="separate"/>
            </w:r>
            <w:r w:rsidR="00156A12">
              <w:rPr>
                <w:b/>
                <w:bCs/>
                <w:noProof/>
              </w:rPr>
              <w:t>13</w:t>
            </w:r>
            <w:r w:rsidR="0025573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0C03" w:rsidRDefault="00E90C03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C46" w:rsidRDefault="00BC4C46" w:rsidP="00DE39C8">
      <w:pPr>
        <w:spacing w:before="0"/>
      </w:pPr>
      <w:r>
        <w:separator/>
      </w:r>
    </w:p>
  </w:footnote>
  <w:footnote w:type="continuationSeparator" w:id="0">
    <w:p w:rsidR="00BC4C46" w:rsidRDefault="00BC4C46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07C4A"/>
    <w:rsid w:val="00010E3D"/>
    <w:rsid w:val="00013FCE"/>
    <w:rsid w:val="00021171"/>
    <w:rsid w:val="00033344"/>
    <w:rsid w:val="00034CF3"/>
    <w:rsid w:val="00040E28"/>
    <w:rsid w:val="00042E96"/>
    <w:rsid w:val="000648CE"/>
    <w:rsid w:val="00064A43"/>
    <w:rsid w:val="000671B4"/>
    <w:rsid w:val="00070418"/>
    <w:rsid w:val="00071567"/>
    <w:rsid w:val="00095B28"/>
    <w:rsid w:val="000B15EA"/>
    <w:rsid w:val="000B1D7C"/>
    <w:rsid w:val="000B3103"/>
    <w:rsid w:val="000B6910"/>
    <w:rsid w:val="000C431A"/>
    <w:rsid w:val="000F4469"/>
    <w:rsid w:val="000F61AC"/>
    <w:rsid w:val="000F6361"/>
    <w:rsid w:val="00103409"/>
    <w:rsid w:val="00105003"/>
    <w:rsid w:val="00110450"/>
    <w:rsid w:val="0014293B"/>
    <w:rsid w:val="00143E48"/>
    <w:rsid w:val="0015143D"/>
    <w:rsid w:val="0015150A"/>
    <w:rsid w:val="001518EE"/>
    <w:rsid w:val="00153161"/>
    <w:rsid w:val="00156A12"/>
    <w:rsid w:val="00156B42"/>
    <w:rsid w:val="00161700"/>
    <w:rsid w:val="00193178"/>
    <w:rsid w:val="0019528F"/>
    <w:rsid w:val="0019675D"/>
    <w:rsid w:val="001A78C5"/>
    <w:rsid w:val="001B0566"/>
    <w:rsid w:val="001C0FF9"/>
    <w:rsid w:val="001C25D0"/>
    <w:rsid w:val="001D0809"/>
    <w:rsid w:val="001D0F7C"/>
    <w:rsid w:val="001D6556"/>
    <w:rsid w:val="001E2FBA"/>
    <w:rsid w:val="001E5A33"/>
    <w:rsid w:val="001F05A5"/>
    <w:rsid w:val="001F72E8"/>
    <w:rsid w:val="0020156C"/>
    <w:rsid w:val="00225CE2"/>
    <w:rsid w:val="0023568E"/>
    <w:rsid w:val="00241920"/>
    <w:rsid w:val="0025447D"/>
    <w:rsid w:val="0025573A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A65FE"/>
    <w:rsid w:val="003C4D9B"/>
    <w:rsid w:val="003D0898"/>
    <w:rsid w:val="003D5CF2"/>
    <w:rsid w:val="003D63D8"/>
    <w:rsid w:val="003E25A4"/>
    <w:rsid w:val="00413A9D"/>
    <w:rsid w:val="00443CCC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90811"/>
    <w:rsid w:val="004C0E30"/>
    <w:rsid w:val="004C0E40"/>
    <w:rsid w:val="004C4A87"/>
    <w:rsid w:val="004C63BB"/>
    <w:rsid w:val="004D032D"/>
    <w:rsid w:val="004D4839"/>
    <w:rsid w:val="004D5637"/>
    <w:rsid w:val="004E3512"/>
    <w:rsid w:val="004F1759"/>
    <w:rsid w:val="00502573"/>
    <w:rsid w:val="00503304"/>
    <w:rsid w:val="0052534C"/>
    <w:rsid w:val="00526E00"/>
    <w:rsid w:val="00541E1F"/>
    <w:rsid w:val="00545F3F"/>
    <w:rsid w:val="005502F4"/>
    <w:rsid w:val="00550F11"/>
    <w:rsid w:val="005676C2"/>
    <w:rsid w:val="00583445"/>
    <w:rsid w:val="00583B8E"/>
    <w:rsid w:val="00591EAC"/>
    <w:rsid w:val="0059783B"/>
    <w:rsid w:val="005A44A3"/>
    <w:rsid w:val="005A75A3"/>
    <w:rsid w:val="005B02CD"/>
    <w:rsid w:val="005B15FE"/>
    <w:rsid w:val="005E18C5"/>
    <w:rsid w:val="005E4EFF"/>
    <w:rsid w:val="005E7E1E"/>
    <w:rsid w:val="005F1CA9"/>
    <w:rsid w:val="005F69EE"/>
    <w:rsid w:val="005F6C28"/>
    <w:rsid w:val="006032C3"/>
    <w:rsid w:val="0061291D"/>
    <w:rsid w:val="00613832"/>
    <w:rsid w:val="00614BA0"/>
    <w:rsid w:val="006309AE"/>
    <w:rsid w:val="00634759"/>
    <w:rsid w:val="00635084"/>
    <w:rsid w:val="00637036"/>
    <w:rsid w:val="00652989"/>
    <w:rsid w:val="00653068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784"/>
    <w:rsid w:val="006C0AAC"/>
    <w:rsid w:val="006C529E"/>
    <w:rsid w:val="006D3449"/>
    <w:rsid w:val="006D3AC7"/>
    <w:rsid w:val="006E182C"/>
    <w:rsid w:val="006F00D0"/>
    <w:rsid w:val="007019FB"/>
    <w:rsid w:val="00705E91"/>
    <w:rsid w:val="007362E2"/>
    <w:rsid w:val="007368D6"/>
    <w:rsid w:val="00743FF8"/>
    <w:rsid w:val="00744819"/>
    <w:rsid w:val="007530DC"/>
    <w:rsid w:val="007546CA"/>
    <w:rsid w:val="0076218B"/>
    <w:rsid w:val="007826FF"/>
    <w:rsid w:val="00794A4A"/>
    <w:rsid w:val="00796E55"/>
    <w:rsid w:val="007A4F1F"/>
    <w:rsid w:val="007B017E"/>
    <w:rsid w:val="007B211F"/>
    <w:rsid w:val="007E6AC3"/>
    <w:rsid w:val="007F2400"/>
    <w:rsid w:val="00803580"/>
    <w:rsid w:val="008056B8"/>
    <w:rsid w:val="00816290"/>
    <w:rsid w:val="0083178A"/>
    <w:rsid w:val="00836EB3"/>
    <w:rsid w:val="00851CBF"/>
    <w:rsid w:val="00856556"/>
    <w:rsid w:val="0085661A"/>
    <w:rsid w:val="00860BF7"/>
    <w:rsid w:val="00876A6F"/>
    <w:rsid w:val="00881CAF"/>
    <w:rsid w:val="00882506"/>
    <w:rsid w:val="00883CB1"/>
    <w:rsid w:val="008A2217"/>
    <w:rsid w:val="008A28BB"/>
    <w:rsid w:val="008A42E2"/>
    <w:rsid w:val="008A5C70"/>
    <w:rsid w:val="008B06BD"/>
    <w:rsid w:val="008C1340"/>
    <w:rsid w:val="008C1535"/>
    <w:rsid w:val="008E6088"/>
    <w:rsid w:val="008E783A"/>
    <w:rsid w:val="008F3005"/>
    <w:rsid w:val="00900BD2"/>
    <w:rsid w:val="009021B6"/>
    <w:rsid w:val="00907FBA"/>
    <w:rsid w:val="0094366C"/>
    <w:rsid w:val="009437DB"/>
    <w:rsid w:val="00944C45"/>
    <w:rsid w:val="009516CF"/>
    <w:rsid w:val="00951C5C"/>
    <w:rsid w:val="00956B5D"/>
    <w:rsid w:val="0096227D"/>
    <w:rsid w:val="0096693E"/>
    <w:rsid w:val="0097105E"/>
    <w:rsid w:val="009778AA"/>
    <w:rsid w:val="009865FE"/>
    <w:rsid w:val="00987A25"/>
    <w:rsid w:val="00990103"/>
    <w:rsid w:val="00991483"/>
    <w:rsid w:val="00993870"/>
    <w:rsid w:val="00993B8C"/>
    <w:rsid w:val="0099708F"/>
    <w:rsid w:val="009B1995"/>
    <w:rsid w:val="009B392B"/>
    <w:rsid w:val="009B4AF9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81B0C"/>
    <w:rsid w:val="00A84F6E"/>
    <w:rsid w:val="00A92A20"/>
    <w:rsid w:val="00AA7C73"/>
    <w:rsid w:val="00AD4482"/>
    <w:rsid w:val="00AD62B7"/>
    <w:rsid w:val="00AE641E"/>
    <w:rsid w:val="00B049AA"/>
    <w:rsid w:val="00B05EE1"/>
    <w:rsid w:val="00B13C31"/>
    <w:rsid w:val="00B14E3D"/>
    <w:rsid w:val="00B42B24"/>
    <w:rsid w:val="00B42F1F"/>
    <w:rsid w:val="00B5134F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A19EF"/>
    <w:rsid w:val="00BB07AF"/>
    <w:rsid w:val="00BB4BE9"/>
    <w:rsid w:val="00BB52DF"/>
    <w:rsid w:val="00BC000E"/>
    <w:rsid w:val="00BC4C46"/>
    <w:rsid w:val="00BE17B1"/>
    <w:rsid w:val="00BF1E87"/>
    <w:rsid w:val="00BF3949"/>
    <w:rsid w:val="00C03E4B"/>
    <w:rsid w:val="00C109CF"/>
    <w:rsid w:val="00C332FF"/>
    <w:rsid w:val="00C33C64"/>
    <w:rsid w:val="00C401AF"/>
    <w:rsid w:val="00C528F7"/>
    <w:rsid w:val="00C53C8F"/>
    <w:rsid w:val="00C55159"/>
    <w:rsid w:val="00C762EF"/>
    <w:rsid w:val="00C84922"/>
    <w:rsid w:val="00C85E67"/>
    <w:rsid w:val="00C97DA8"/>
    <w:rsid w:val="00CA4F52"/>
    <w:rsid w:val="00CB7482"/>
    <w:rsid w:val="00CE4293"/>
    <w:rsid w:val="00D00DA0"/>
    <w:rsid w:val="00D00E1A"/>
    <w:rsid w:val="00D056DA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D193F"/>
    <w:rsid w:val="00DD64A1"/>
    <w:rsid w:val="00DE0E1E"/>
    <w:rsid w:val="00DE39C8"/>
    <w:rsid w:val="00DF3916"/>
    <w:rsid w:val="00DF3A59"/>
    <w:rsid w:val="00E05B6D"/>
    <w:rsid w:val="00E10241"/>
    <w:rsid w:val="00E12349"/>
    <w:rsid w:val="00E132BC"/>
    <w:rsid w:val="00E14567"/>
    <w:rsid w:val="00E41529"/>
    <w:rsid w:val="00E43DE6"/>
    <w:rsid w:val="00E50D09"/>
    <w:rsid w:val="00E52F5E"/>
    <w:rsid w:val="00E56AB5"/>
    <w:rsid w:val="00E61F61"/>
    <w:rsid w:val="00E62917"/>
    <w:rsid w:val="00E74EA5"/>
    <w:rsid w:val="00E774AB"/>
    <w:rsid w:val="00E77B67"/>
    <w:rsid w:val="00E8327E"/>
    <w:rsid w:val="00E90C03"/>
    <w:rsid w:val="00E94975"/>
    <w:rsid w:val="00E94E65"/>
    <w:rsid w:val="00E96EE6"/>
    <w:rsid w:val="00EA04E9"/>
    <w:rsid w:val="00EA25D1"/>
    <w:rsid w:val="00EA48EB"/>
    <w:rsid w:val="00EA6657"/>
    <w:rsid w:val="00EB77A6"/>
    <w:rsid w:val="00EB79A8"/>
    <w:rsid w:val="00EC4902"/>
    <w:rsid w:val="00ED0250"/>
    <w:rsid w:val="00ED3BDB"/>
    <w:rsid w:val="00ED69AF"/>
    <w:rsid w:val="00EE036F"/>
    <w:rsid w:val="00EE0DAD"/>
    <w:rsid w:val="00F02803"/>
    <w:rsid w:val="00F06F93"/>
    <w:rsid w:val="00F42038"/>
    <w:rsid w:val="00F4632A"/>
    <w:rsid w:val="00F62FCC"/>
    <w:rsid w:val="00F66456"/>
    <w:rsid w:val="00F84248"/>
    <w:rsid w:val="00FB2294"/>
    <w:rsid w:val="00FC65EE"/>
    <w:rsid w:val="00FD0690"/>
    <w:rsid w:val="00FD457E"/>
    <w:rsid w:val="00FE29B4"/>
    <w:rsid w:val="00FF00E6"/>
    <w:rsid w:val="00FF01EB"/>
    <w:rsid w:val="00FF6F4B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50584-9B2D-4BBE-A565-1B5581C6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13</Pages>
  <Words>6204</Words>
  <Characters>36605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kusovskyj</cp:lastModifiedBy>
  <cp:revision>30</cp:revision>
  <cp:lastPrinted>2014-11-06T10:50:00Z</cp:lastPrinted>
  <dcterms:created xsi:type="dcterms:W3CDTF">2014-09-18T12:09:00Z</dcterms:created>
  <dcterms:modified xsi:type="dcterms:W3CDTF">2014-11-11T20:58:00Z</dcterms:modified>
</cp:coreProperties>
</file>